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566" w:rsidRPr="00EA636D" w:rsidRDefault="00631566" w:rsidP="00631566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A636D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631566" w:rsidRPr="00D90F7F" w:rsidRDefault="00631566" w:rsidP="0063156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31566" w:rsidRPr="00D90F7F" w:rsidRDefault="00631566" w:rsidP="00631566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>1 класс (54–85 ч)</w:t>
      </w:r>
      <w:r>
        <w:rPr>
          <w:rStyle w:val="a7"/>
          <w:rFonts w:ascii="Times New Roman" w:hAnsi="Times New Roman"/>
          <w:b/>
          <w:sz w:val="24"/>
          <w:szCs w:val="24"/>
        </w:rPr>
        <w:t xml:space="preserve"> </w:t>
      </w:r>
    </w:p>
    <w:p w:rsidR="00631566" w:rsidRPr="00D90F7F" w:rsidRDefault="00631566" w:rsidP="0063156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>Фонетика и орфоэпия.</w:t>
      </w:r>
      <w:r w:rsidRPr="00D90F7F">
        <w:rPr>
          <w:rFonts w:ascii="Times New Roman" w:hAnsi="Times New Roman"/>
          <w:sz w:val="24"/>
          <w:szCs w:val="24"/>
        </w:rPr>
        <w:t xml:space="preserve"> Звуки речи. Гласные и согласные звуки. Различение ударных и безударных гласных звуков. Различение твердых и мягких согласных звуков, звонких и глухих согласных звуков.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Слог как минимальная произносительная единица. Деление слов на слоги (без стечения согласных). Ударение.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Произношение звуков и сочетаний звуков в соответствии с нормами современного русского литературного языка.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>Графика и орфография.</w:t>
      </w:r>
      <w:r w:rsidRPr="00D90F7F">
        <w:rPr>
          <w:rFonts w:ascii="Times New Roman" w:hAnsi="Times New Roman"/>
          <w:sz w:val="24"/>
          <w:szCs w:val="24"/>
        </w:rPr>
        <w:t xml:space="preserve"> Различение звуков и букв. Обозначение на письме мягкости согласных звуков. Функции </w:t>
      </w:r>
      <w:r w:rsidRPr="00D90F7F">
        <w:rPr>
          <w:rFonts w:ascii="Times New Roman" w:hAnsi="Times New Roman"/>
          <w:b/>
          <w:i/>
          <w:sz w:val="24"/>
          <w:szCs w:val="24"/>
        </w:rPr>
        <w:t>ь</w:t>
      </w:r>
      <w:r w:rsidRPr="00D90F7F">
        <w:rPr>
          <w:rFonts w:ascii="Times New Roman" w:hAnsi="Times New Roman"/>
          <w:sz w:val="24"/>
          <w:szCs w:val="24"/>
        </w:rPr>
        <w:t>: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 1) показатель мягкости предшествующего согласного;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 2) разделительный. 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Русский алфавит: правильное называние букв, знание их последовательности. Использование алфавита </w:t>
      </w:r>
      <w:r w:rsidRPr="00D90F7F">
        <w:rPr>
          <w:rFonts w:ascii="Times New Roman" w:hAnsi="Times New Roman"/>
          <w:color w:val="000000"/>
          <w:sz w:val="24"/>
          <w:szCs w:val="24"/>
        </w:rPr>
        <w:t>для упорядочения списка слов</w:t>
      </w:r>
      <w:r w:rsidRPr="00D90F7F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631566" w:rsidRPr="00D90F7F" w:rsidRDefault="00631566" w:rsidP="00631566">
      <w:pPr>
        <w:widowControl w:val="0"/>
        <w:spacing w:after="0" w:line="240" w:lineRule="atLeast"/>
        <w:jc w:val="both"/>
        <w:rPr>
          <w:rFonts w:ascii="Times New Roman" w:hAnsi="Times New Roman"/>
          <w:color w:val="FF0000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Письмо слов и предложений с соблюдением гигиенических норм. 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color w:val="008000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Усвоение приемов и последовательности правильного списывания текста.</w:t>
      </w:r>
      <w:r w:rsidRPr="00D90F7F">
        <w:rPr>
          <w:rFonts w:ascii="Times New Roman" w:hAnsi="Times New Roman"/>
          <w:color w:val="008000"/>
          <w:sz w:val="24"/>
          <w:szCs w:val="24"/>
        </w:rPr>
        <w:t xml:space="preserve"> 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Ознакомление с правилами правописания и их применение:</w:t>
      </w:r>
    </w:p>
    <w:p w:rsidR="00631566" w:rsidRPr="00D90F7F" w:rsidRDefault="00631566" w:rsidP="00631566">
      <w:pPr>
        <w:numPr>
          <w:ilvl w:val="0"/>
          <w:numId w:val="5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раздельное написание слов;</w:t>
      </w:r>
    </w:p>
    <w:p w:rsidR="00631566" w:rsidRPr="00D90F7F" w:rsidRDefault="00631566" w:rsidP="00631566">
      <w:pPr>
        <w:numPr>
          <w:ilvl w:val="0"/>
          <w:numId w:val="5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прописная (заглавная) буква в начале предложения, в именах собственных; </w:t>
      </w:r>
    </w:p>
    <w:p w:rsidR="00631566" w:rsidRPr="00D90F7F" w:rsidRDefault="00631566" w:rsidP="00631566">
      <w:pPr>
        <w:numPr>
          <w:ilvl w:val="0"/>
          <w:numId w:val="5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обозначения гласных после шипящих (</w:t>
      </w:r>
      <w:proofErr w:type="spellStart"/>
      <w:proofErr w:type="gramStart"/>
      <w:r w:rsidRPr="00D90F7F">
        <w:rPr>
          <w:rFonts w:ascii="Times New Roman" w:hAnsi="Times New Roman"/>
          <w:b/>
          <w:i/>
          <w:sz w:val="24"/>
          <w:szCs w:val="24"/>
        </w:rPr>
        <w:t>ча</w:t>
      </w:r>
      <w:proofErr w:type="spellEnd"/>
      <w:r w:rsidRPr="00D90F7F">
        <w:rPr>
          <w:rFonts w:ascii="Times New Roman" w:hAnsi="Times New Roman"/>
          <w:b/>
          <w:i/>
          <w:sz w:val="24"/>
          <w:szCs w:val="24"/>
        </w:rPr>
        <w:t xml:space="preserve"> – </w:t>
      </w:r>
      <w:proofErr w:type="spellStart"/>
      <w:r w:rsidRPr="00D90F7F">
        <w:rPr>
          <w:rFonts w:ascii="Times New Roman" w:hAnsi="Times New Roman"/>
          <w:b/>
          <w:i/>
          <w:sz w:val="24"/>
          <w:szCs w:val="24"/>
        </w:rPr>
        <w:t>ща</w:t>
      </w:r>
      <w:proofErr w:type="spellEnd"/>
      <w:proofErr w:type="gramEnd"/>
      <w:r w:rsidRPr="00D90F7F">
        <w:rPr>
          <w:rFonts w:ascii="Times New Roman" w:hAnsi="Times New Roman"/>
          <w:b/>
          <w:i/>
          <w:sz w:val="24"/>
          <w:szCs w:val="24"/>
        </w:rPr>
        <w:t xml:space="preserve">, чу – </w:t>
      </w:r>
      <w:proofErr w:type="spellStart"/>
      <w:r w:rsidRPr="00D90F7F">
        <w:rPr>
          <w:rFonts w:ascii="Times New Roman" w:hAnsi="Times New Roman"/>
          <w:b/>
          <w:i/>
          <w:sz w:val="24"/>
          <w:szCs w:val="24"/>
        </w:rPr>
        <w:t>щу</w:t>
      </w:r>
      <w:proofErr w:type="spellEnd"/>
      <w:r w:rsidRPr="00D90F7F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D90F7F">
        <w:rPr>
          <w:rFonts w:ascii="Times New Roman" w:hAnsi="Times New Roman"/>
          <w:b/>
          <w:i/>
          <w:sz w:val="24"/>
          <w:szCs w:val="24"/>
        </w:rPr>
        <w:t>жи</w:t>
      </w:r>
      <w:proofErr w:type="spellEnd"/>
      <w:r w:rsidRPr="00D90F7F">
        <w:rPr>
          <w:rFonts w:ascii="Times New Roman" w:hAnsi="Times New Roman"/>
          <w:b/>
          <w:i/>
          <w:sz w:val="24"/>
          <w:szCs w:val="24"/>
        </w:rPr>
        <w:t xml:space="preserve"> – </w:t>
      </w:r>
      <w:proofErr w:type="spellStart"/>
      <w:r w:rsidRPr="00D90F7F">
        <w:rPr>
          <w:rFonts w:ascii="Times New Roman" w:hAnsi="Times New Roman"/>
          <w:b/>
          <w:i/>
          <w:sz w:val="24"/>
          <w:szCs w:val="24"/>
        </w:rPr>
        <w:t>ш</w:t>
      </w:r>
      <w:r>
        <w:rPr>
          <w:rFonts w:ascii="Times New Roman" w:hAnsi="Times New Roman"/>
          <w:b/>
          <w:i/>
          <w:sz w:val="24"/>
          <w:szCs w:val="24"/>
        </w:rPr>
        <w:t>и</w:t>
      </w:r>
      <w:proofErr w:type="spellEnd"/>
      <w:r>
        <w:rPr>
          <w:rStyle w:val="a7"/>
          <w:rFonts w:ascii="Times New Roman" w:hAnsi="Times New Roman"/>
          <w:i/>
          <w:sz w:val="24"/>
          <w:szCs w:val="24"/>
        </w:rPr>
        <w:t xml:space="preserve"> </w:t>
      </w:r>
      <w:r w:rsidRPr="00D90F7F">
        <w:rPr>
          <w:rFonts w:ascii="Times New Roman" w:hAnsi="Times New Roman"/>
          <w:sz w:val="24"/>
          <w:szCs w:val="24"/>
        </w:rPr>
        <w:t>);</w:t>
      </w:r>
    </w:p>
    <w:p w:rsidR="00631566" w:rsidRPr="00D90F7F" w:rsidRDefault="00631566" w:rsidP="00631566">
      <w:pPr>
        <w:numPr>
          <w:ilvl w:val="0"/>
          <w:numId w:val="5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сочетания</w:t>
      </w:r>
      <w:r w:rsidRPr="00D90F7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90F7F">
        <w:rPr>
          <w:rFonts w:ascii="Times New Roman" w:hAnsi="Times New Roman"/>
          <w:b/>
          <w:i/>
          <w:sz w:val="24"/>
          <w:szCs w:val="24"/>
        </w:rPr>
        <w:t>чк</w:t>
      </w:r>
      <w:proofErr w:type="gramStart"/>
      <w:r w:rsidRPr="00D90F7F">
        <w:rPr>
          <w:rFonts w:ascii="Times New Roman" w:hAnsi="Times New Roman"/>
          <w:b/>
          <w:i/>
          <w:sz w:val="24"/>
          <w:szCs w:val="24"/>
        </w:rPr>
        <w:t>,ч</w:t>
      </w:r>
      <w:proofErr w:type="gramEnd"/>
      <w:r w:rsidRPr="00D90F7F">
        <w:rPr>
          <w:rFonts w:ascii="Times New Roman" w:hAnsi="Times New Roman"/>
          <w:b/>
          <w:i/>
          <w:sz w:val="24"/>
          <w:szCs w:val="24"/>
        </w:rPr>
        <w:t>н</w:t>
      </w:r>
      <w:proofErr w:type="spellEnd"/>
      <w:r w:rsidRPr="00D90F7F">
        <w:rPr>
          <w:rFonts w:ascii="Times New Roman" w:hAnsi="Times New Roman"/>
          <w:sz w:val="24"/>
          <w:szCs w:val="24"/>
        </w:rPr>
        <w:t xml:space="preserve">; </w:t>
      </w:r>
    </w:p>
    <w:p w:rsidR="00631566" w:rsidRPr="00D90F7F" w:rsidRDefault="00631566" w:rsidP="00631566">
      <w:pPr>
        <w:numPr>
          <w:ilvl w:val="0"/>
          <w:numId w:val="5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перенос слов; </w:t>
      </w:r>
    </w:p>
    <w:p w:rsidR="00631566" w:rsidRPr="00D90F7F" w:rsidRDefault="00631566" w:rsidP="00631566">
      <w:pPr>
        <w:pStyle w:val="21"/>
        <w:widowControl w:val="0"/>
        <w:numPr>
          <w:ilvl w:val="0"/>
          <w:numId w:val="5"/>
        </w:numPr>
        <w:overflowPunct/>
        <w:autoSpaceDE/>
        <w:autoSpaceDN/>
        <w:adjustRightInd/>
        <w:spacing w:after="0" w:line="240" w:lineRule="atLeast"/>
        <w:ind w:left="0" w:firstLine="0"/>
        <w:jc w:val="both"/>
        <w:rPr>
          <w:sz w:val="24"/>
          <w:szCs w:val="24"/>
        </w:rPr>
      </w:pPr>
      <w:r w:rsidRPr="00D90F7F">
        <w:rPr>
          <w:sz w:val="24"/>
          <w:szCs w:val="24"/>
        </w:rPr>
        <w:t>непроверяемые гласные и согласные в корнях слов (словарные слова, определенные программой)</w:t>
      </w:r>
      <w:r>
        <w:rPr>
          <w:rStyle w:val="a7"/>
          <w:sz w:val="24"/>
          <w:szCs w:val="24"/>
        </w:rPr>
        <w:t xml:space="preserve"> </w:t>
      </w:r>
      <w:r w:rsidRPr="00D90F7F">
        <w:rPr>
          <w:sz w:val="24"/>
          <w:szCs w:val="24"/>
        </w:rPr>
        <w:t xml:space="preserve"> </w:t>
      </w:r>
    </w:p>
    <w:p w:rsidR="00631566" w:rsidRPr="00D90F7F" w:rsidRDefault="00631566" w:rsidP="00631566">
      <w:pPr>
        <w:numPr>
          <w:ilvl w:val="0"/>
          <w:numId w:val="5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знаки препинания в конце предложения.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Письмо под диктовку слов и предложений, написание которых не расходится с их произношением. 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>Слово и предложение. Пунктуация.</w:t>
      </w:r>
      <w:r w:rsidRPr="00D90F7F">
        <w:rPr>
          <w:rFonts w:ascii="Times New Roman" w:hAnsi="Times New Roman"/>
          <w:sz w:val="24"/>
          <w:szCs w:val="24"/>
        </w:rPr>
        <w:t xml:space="preserve">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Слова, называющие предметы, действия и признаки. Словообразовательные связи между словами. Родственные слова. Наблюдение за использованием в тексте многозначных слов, синонимов, омонимов (ознакомление без введения терминологии).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Работа с предложением: замена слов, восстановление деформированных предложения. Знаки препинания в конце предложения. </w:t>
      </w:r>
    </w:p>
    <w:p w:rsidR="00631566" w:rsidRPr="00D90F7F" w:rsidRDefault="00631566" w:rsidP="00631566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>Развитие речи</w:t>
      </w:r>
      <w:r w:rsidRPr="00D90F7F">
        <w:rPr>
          <w:rFonts w:ascii="Times New Roman" w:hAnsi="Times New Roman"/>
          <w:sz w:val="24"/>
          <w:szCs w:val="24"/>
        </w:rPr>
        <w:t xml:space="preserve"> Осознание цели и ситуации устного общения. Выбор языковых сре</w:t>
      </w:r>
      <w:proofErr w:type="gramStart"/>
      <w:r w:rsidRPr="00D90F7F">
        <w:rPr>
          <w:rFonts w:ascii="Times New Roman" w:hAnsi="Times New Roman"/>
          <w:sz w:val="24"/>
          <w:szCs w:val="24"/>
        </w:rPr>
        <w:t>дств в с</w:t>
      </w:r>
      <w:proofErr w:type="gramEnd"/>
      <w:r w:rsidRPr="00D90F7F">
        <w:rPr>
          <w:rFonts w:ascii="Times New Roman" w:hAnsi="Times New Roman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внимание, задать вопрос и т.п.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Сочинение небольших рассказов (по материалам собственных игр, занятий, наблюдений). Восстановление деформированного текста повествовательного характера.</w:t>
      </w:r>
    </w:p>
    <w:p w:rsidR="00631566" w:rsidRDefault="00631566" w:rsidP="0063156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31566" w:rsidRPr="00D90F7F" w:rsidRDefault="00631566" w:rsidP="0063156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программы по русскому языку </w:t>
      </w:r>
    </w:p>
    <w:p w:rsidR="00631566" w:rsidRPr="00D90F7F" w:rsidRDefault="00631566" w:rsidP="0063156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31566" w:rsidRPr="00D90F7F" w:rsidRDefault="00631566" w:rsidP="00D5652A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освоения программы </w:t>
      </w:r>
      <w:r w:rsidR="00D5652A">
        <w:rPr>
          <w:rFonts w:ascii="Times New Roman" w:hAnsi="Times New Roman"/>
          <w:b/>
          <w:sz w:val="24"/>
          <w:szCs w:val="24"/>
        </w:rPr>
        <w:t>по русскому языку по окончании 1-ого класса</w:t>
      </w:r>
    </w:p>
    <w:p w:rsidR="00631566" w:rsidRPr="00D90F7F" w:rsidRDefault="00631566" w:rsidP="0063156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31566" w:rsidRPr="00D90F7F" w:rsidRDefault="00631566" w:rsidP="00631566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D90F7F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>различать, сравнивать</w:t>
      </w:r>
      <w:r w:rsidRPr="00D90F7F">
        <w:rPr>
          <w:rFonts w:ascii="Times New Roman" w:hAnsi="Times New Roman"/>
          <w:sz w:val="24"/>
          <w:szCs w:val="24"/>
        </w:rPr>
        <w:t>:</w:t>
      </w:r>
    </w:p>
    <w:p w:rsidR="00631566" w:rsidRPr="00D90F7F" w:rsidRDefault="00631566" w:rsidP="00631566">
      <w:pPr>
        <w:numPr>
          <w:ilvl w:val="0"/>
          <w:numId w:val="1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звуки и буквы;</w:t>
      </w:r>
    </w:p>
    <w:p w:rsidR="00631566" w:rsidRPr="0062626D" w:rsidRDefault="00631566" w:rsidP="00631566">
      <w:pPr>
        <w:numPr>
          <w:ilvl w:val="0"/>
          <w:numId w:val="1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626D">
        <w:rPr>
          <w:rFonts w:ascii="Times New Roman" w:hAnsi="Times New Roman"/>
          <w:sz w:val="24"/>
          <w:szCs w:val="24"/>
        </w:rPr>
        <w:t>ударные и безударные гласные звуки;</w:t>
      </w:r>
    </w:p>
    <w:p w:rsidR="00631566" w:rsidRPr="00D90F7F" w:rsidRDefault="00631566" w:rsidP="00631566">
      <w:pPr>
        <w:numPr>
          <w:ilvl w:val="0"/>
          <w:numId w:val="1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твердые и мягкие согласные звуки, глухие и звонкие согласные звуки;</w:t>
      </w:r>
    </w:p>
    <w:p w:rsidR="00631566" w:rsidRPr="00D90F7F" w:rsidRDefault="00631566" w:rsidP="00631566">
      <w:pPr>
        <w:numPr>
          <w:ilvl w:val="0"/>
          <w:numId w:val="1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звук, слог, слово;</w:t>
      </w:r>
    </w:p>
    <w:p w:rsidR="00631566" w:rsidRPr="00D90F7F" w:rsidRDefault="00631566" w:rsidP="00631566">
      <w:pPr>
        <w:numPr>
          <w:ilvl w:val="0"/>
          <w:numId w:val="1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слово и предложение;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>кратко характеризовать</w:t>
      </w:r>
      <w:r w:rsidRPr="00D90F7F">
        <w:rPr>
          <w:rFonts w:ascii="Times New Roman" w:hAnsi="Times New Roman"/>
          <w:sz w:val="24"/>
          <w:szCs w:val="24"/>
        </w:rPr>
        <w:t>:</w:t>
      </w:r>
    </w:p>
    <w:p w:rsidR="00631566" w:rsidRPr="00D90F7F" w:rsidRDefault="00631566" w:rsidP="00631566">
      <w:pPr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звуки русского языка (гласные ударные/безударные, согласные твердые/мягкие, согласные звонкие/глухие);</w:t>
      </w:r>
    </w:p>
    <w:p w:rsidR="00631566" w:rsidRPr="00D90F7F" w:rsidRDefault="00631566" w:rsidP="00631566">
      <w:pPr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условия выбора и написания буквы гласного звука после мягких и твердых согласных;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b/>
          <w:sz w:val="24"/>
          <w:szCs w:val="24"/>
        </w:rPr>
        <w:t>решать учебные и практические задачи</w:t>
      </w:r>
      <w:r w:rsidRPr="00D90F7F">
        <w:rPr>
          <w:rFonts w:ascii="Times New Roman" w:hAnsi="Times New Roman"/>
          <w:sz w:val="24"/>
          <w:szCs w:val="24"/>
        </w:rPr>
        <w:t>: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выделять предложение и слово из речевого потока;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проводить звуковой анализ и строить модели звукового состава слов, состоящих из четырех — пяти звуков;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выделять в словах слоги</w:t>
      </w:r>
      <w:r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D90F7F">
        <w:rPr>
          <w:rFonts w:ascii="Times New Roman" w:hAnsi="Times New Roman"/>
          <w:sz w:val="24"/>
          <w:szCs w:val="24"/>
        </w:rPr>
        <w:t>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правильно называть буквы русского алфавита, знать их последовательность;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 xml:space="preserve">правильно писать сочетания </w:t>
      </w:r>
      <w:proofErr w:type="spellStart"/>
      <w:proofErr w:type="gramStart"/>
      <w:r w:rsidRPr="00D90F7F">
        <w:rPr>
          <w:rFonts w:ascii="Times New Roman" w:hAnsi="Times New Roman"/>
          <w:b/>
          <w:sz w:val="24"/>
          <w:szCs w:val="24"/>
        </w:rPr>
        <w:t>ча</w:t>
      </w:r>
      <w:proofErr w:type="spellEnd"/>
      <w:r w:rsidRPr="00D90F7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D90F7F">
        <w:rPr>
          <w:rFonts w:ascii="Times New Roman" w:hAnsi="Times New Roman"/>
          <w:b/>
          <w:sz w:val="24"/>
          <w:szCs w:val="24"/>
        </w:rPr>
        <w:t>ща</w:t>
      </w:r>
      <w:proofErr w:type="spellEnd"/>
      <w:proofErr w:type="gramEnd"/>
      <w:r w:rsidRPr="00D90F7F">
        <w:rPr>
          <w:rFonts w:ascii="Times New Roman" w:hAnsi="Times New Roman"/>
          <w:b/>
          <w:sz w:val="24"/>
          <w:szCs w:val="24"/>
        </w:rPr>
        <w:t xml:space="preserve">, чу - </w:t>
      </w:r>
      <w:proofErr w:type="spellStart"/>
      <w:r w:rsidRPr="00D90F7F">
        <w:rPr>
          <w:rFonts w:ascii="Times New Roman" w:hAnsi="Times New Roman"/>
          <w:b/>
          <w:sz w:val="24"/>
          <w:szCs w:val="24"/>
        </w:rPr>
        <w:t>щу</w:t>
      </w:r>
      <w:proofErr w:type="spellEnd"/>
      <w:r w:rsidRPr="00D90F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0F7F">
        <w:rPr>
          <w:rFonts w:ascii="Times New Roman" w:hAnsi="Times New Roman"/>
          <w:b/>
          <w:sz w:val="24"/>
          <w:szCs w:val="24"/>
        </w:rPr>
        <w:t>жи</w:t>
      </w:r>
      <w:proofErr w:type="spellEnd"/>
      <w:r w:rsidRPr="00D90F7F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D90F7F">
        <w:rPr>
          <w:rFonts w:ascii="Times New Roman" w:hAnsi="Times New Roman"/>
          <w:b/>
          <w:sz w:val="24"/>
          <w:szCs w:val="24"/>
        </w:rPr>
        <w:t>ши</w:t>
      </w:r>
      <w:proofErr w:type="spellEnd"/>
      <w:r w:rsidRPr="00D90F7F">
        <w:rPr>
          <w:rFonts w:ascii="Times New Roman" w:hAnsi="Times New Roman"/>
          <w:sz w:val="24"/>
          <w:szCs w:val="24"/>
        </w:rPr>
        <w:t xml:space="preserve"> под ударением;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переносить слова</w:t>
      </w:r>
      <w:r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D90F7F">
        <w:rPr>
          <w:rFonts w:ascii="Times New Roman" w:hAnsi="Times New Roman"/>
          <w:sz w:val="24"/>
          <w:szCs w:val="24"/>
        </w:rPr>
        <w:t>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писать прописную букву в начале предложения и в именах собственных;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правильно писать словарные слова, определенные программой;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ставить точку в конце предложения;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грамотно записывать под диктовку учителя и самостоятельно отдельные слова и простые предложения (в случаях, где орфоэпия и орфография совпадают);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безошибочно списывать и писать под диктовку тексты объемом 15-30 слов</w:t>
      </w:r>
      <w:r>
        <w:rPr>
          <w:rStyle w:val="a7"/>
          <w:rFonts w:ascii="Times New Roman" w:hAnsi="Times New Roman"/>
          <w:sz w:val="24"/>
          <w:szCs w:val="24"/>
        </w:rPr>
        <w:t xml:space="preserve"> </w:t>
      </w:r>
      <w:r w:rsidRPr="00D90F7F">
        <w:rPr>
          <w:rFonts w:ascii="Times New Roman" w:hAnsi="Times New Roman"/>
          <w:sz w:val="24"/>
          <w:szCs w:val="24"/>
        </w:rPr>
        <w:t>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осознавать цели и ситуации устного общения;</w:t>
      </w:r>
    </w:p>
    <w:p w:rsidR="00631566" w:rsidRPr="00D90F7F" w:rsidRDefault="00631566" w:rsidP="00631566">
      <w:pPr>
        <w:numPr>
          <w:ilvl w:val="0"/>
          <w:numId w:val="3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соблюдать в повседневной жизни нормы речевого этикета.</w:t>
      </w:r>
    </w:p>
    <w:p w:rsidR="00631566" w:rsidRPr="00D90F7F" w:rsidRDefault="00631566" w:rsidP="00631566">
      <w:pPr>
        <w:spacing w:after="0" w:line="240" w:lineRule="atLeast"/>
        <w:jc w:val="both"/>
        <w:rPr>
          <w:rFonts w:ascii="Times New Roman" w:hAnsi="Times New Roman"/>
          <w:i/>
          <w:sz w:val="24"/>
          <w:szCs w:val="24"/>
        </w:rPr>
      </w:pPr>
      <w:r w:rsidRPr="00D90F7F">
        <w:rPr>
          <w:rFonts w:ascii="Times New Roman" w:hAnsi="Times New Roman"/>
          <w:i/>
          <w:sz w:val="24"/>
          <w:szCs w:val="24"/>
        </w:rPr>
        <w:t>Ученик получит возможность научиться:</w:t>
      </w:r>
    </w:p>
    <w:p w:rsidR="00631566" w:rsidRPr="00D90F7F" w:rsidRDefault="00631566" w:rsidP="00631566">
      <w:pPr>
        <w:numPr>
          <w:ilvl w:val="0"/>
          <w:numId w:val="4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выявлять слова, значение которых требует уточнения, и уточнять их значение по тексту или с помощью толкового словаря;</w:t>
      </w:r>
    </w:p>
    <w:p w:rsidR="00631566" w:rsidRPr="00D90F7F" w:rsidRDefault="00631566" w:rsidP="00631566">
      <w:pPr>
        <w:numPr>
          <w:ilvl w:val="0"/>
          <w:numId w:val="4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использовать алфавит при работе со словарями и справочниками;</w:t>
      </w:r>
    </w:p>
    <w:p w:rsidR="00631566" w:rsidRPr="00D90F7F" w:rsidRDefault="00631566" w:rsidP="00631566">
      <w:pPr>
        <w:numPr>
          <w:ilvl w:val="0"/>
          <w:numId w:val="4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различать слова, называющие предметы, действия и признаки; задавать вопросы к словам;</w:t>
      </w:r>
    </w:p>
    <w:p w:rsidR="00631566" w:rsidRPr="00D90F7F" w:rsidRDefault="00631566" w:rsidP="00631566">
      <w:pPr>
        <w:numPr>
          <w:ilvl w:val="0"/>
          <w:numId w:val="4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выбирать языковые средства в соответствии с целями и условиями общения для эффективного решения коммуникативной задачи;</w:t>
      </w:r>
    </w:p>
    <w:p w:rsidR="00631566" w:rsidRPr="00D90F7F" w:rsidRDefault="00631566" w:rsidP="00631566">
      <w:pPr>
        <w:numPr>
          <w:ilvl w:val="0"/>
          <w:numId w:val="4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участвовать в диалоге, учитывать разные мнения и стремиться к координации различных позиций в сотрудничестве;</w:t>
      </w:r>
    </w:p>
    <w:p w:rsidR="00631566" w:rsidRPr="00D90F7F" w:rsidRDefault="00631566" w:rsidP="00631566">
      <w:pPr>
        <w:numPr>
          <w:ilvl w:val="0"/>
          <w:numId w:val="4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0F7F">
        <w:rPr>
          <w:rFonts w:ascii="Times New Roman" w:hAnsi="Times New Roman"/>
          <w:sz w:val="24"/>
          <w:szCs w:val="24"/>
        </w:rPr>
        <w:t>соблюдать орфоэпические нормы и правильную интонацию.</w:t>
      </w:r>
    </w:p>
    <w:p w:rsidR="00B4483A" w:rsidRDefault="00B4483A"/>
    <w:sectPr w:rsidR="00B4483A" w:rsidSect="00B4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5023"/>
    <w:multiLevelType w:val="hybridMultilevel"/>
    <w:tmpl w:val="080287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7E78FE"/>
    <w:multiLevelType w:val="hybridMultilevel"/>
    <w:tmpl w:val="0B1ED9B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7687D26"/>
    <w:multiLevelType w:val="hybridMultilevel"/>
    <w:tmpl w:val="D702F8B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E0A3F01"/>
    <w:multiLevelType w:val="hybridMultilevel"/>
    <w:tmpl w:val="A26A694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0800D9"/>
    <w:multiLevelType w:val="hybridMultilevel"/>
    <w:tmpl w:val="690C618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566"/>
    <w:rsid w:val="00631566"/>
    <w:rsid w:val="0067198D"/>
    <w:rsid w:val="00912989"/>
    <w:rsid w:val="00B4483A"/>
    <w:rsid w:val="00D5652A"/>
    <w:rsid w:val="00DB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6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  <w:style w:type="character" w:styleId="a7">
    <w:name w:val="footnote reference"/>
    <w:basedOn w:val="a0"/>
    <w:rsid w:val="00631566"/>
    <w:rPr>
      <w:vertAlign w:val="superscript"/>
    </w:rPr>
  </w:style>
  <w:style w:type="paragraph" w:styleId="21">
    <w:name w:val="Body Text 2"/>
    <w:basedOn w:val="a"/>
    <w:link w:val="22"/>
    <w:unhideWhenUsed/>
    <w:rsid w:val="0063156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631566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2012-09-03T12:59:00Z</cp:lastPrinted>
  <dcterms:created xsi:type="dcterms:W3CDTF">2012-08-25T15:03:00Z</dcterms:created>
  <dcterms:modified xsi:type="dcterms:W3CDTF">2012-09-03T12:59:00Z</dcterms:modified>
</cp:coreProperties>
</file>